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CC" w:rsidRPr="00A80BCC" w:rsidRDefault="00A80BCC" w:rsidP="00A80BCC">
      <w:pPr>
        <w:pStyle w:val="PlainText"/>
        <w:contextualSpacing/>
        <w:jc w:val="center"/>
        <w:rPr>
          <w:rFonts w:ascii="Source Sans Pro" w:hAnsi="Source Sans Pro" w:cs="Courier New"/>
          <w:i/>
          <w:sz w:val="24"/>
          <w:szCs w:val="22"/>
        </w:rPr>
      </w:pPr>
      <w:r w:rsidRPr="00A80BCC">
        <w:rPr>
          <w:rFonts w:ascii="Source Sans Pro" w:hAnsi="Source Sans Pro" w:cs="Courier New"/>
          <w:i/>
          <w:sz w:val="24"/>
          <w:szCs w:val="22"/>
        </w:rPr>
        <w:t xml:space="preserve">Quiet Intersections: The Graphic Work of Robert </w:t>
      </w:r>
      <w:proofErr w:type="spellStart"/>
      <w:r w:rsidRPr="00A80BCC">
        <w:rPr>
          <w:rFonts w:ascii="Source Sans Pro" w:hAnsi="Source Sans Pro" w:cs="Courier New"/>
          <w:i/>
          <w:sz w:val="24"/>
          <w:szCs w:val="22"/>
        </w:rPr>
        <w:t>Kipniss</w:t>
      </w:r>
      <w:proofErr w:type="spellEnd"/>
    </w:p>
    <w:p w:rsidR="00A80BCC" w:rsidRDefault="00A80BCC" w:rsidP="003E300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3E3008" w:rsidRPr="00196931" w:rsidRDefault="003E3008" w:rsidP="003E300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>Exhibition Checklist</w:t>
      </w:r>
    </w:p>
    <w:p w:rsidR="003E3008" w:rsidRPr="00196931" w:rsidRDefault="003E3008" w:rsidP="003E300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3E3008" w:rsidRPr="00196931" w:rsidRDefault="003E3008" w:rsidP="003E300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 xml:space="preserve">Curator: </w:t>
      </w:r>
      <w:r>
        <w:rPr>
          <w:rFonts w:ascii="Source Sans Pro Light" w:hAnsi="Source Sans Pro Light" w:cs="Courier New"/>
          <w:sz w:val="22"/>
          <w:szCs w:val="22"/>
        </w:rPr>
        <w:t xml:space="preserve"> </w:t>
      </w:r>
      <w:r w:rsidR="00A80BCC">
        <w:rPr>
          <w:rFonts w:ascii="Source Sans Pro Light" w:hAnsi="Source Sans Pro Light" w:cs="Courier New"/>
          <w:sz w:val="22"/>
          <w:szCs w:val="22"/>
        </w:rPr>
        <w:t>David L. Prince</w:t>
      </w:r>
    </w:p>
    <w:p w:rsidR="00A80BCC" w:rsidRPr="00A56C23" w:rsidRDefault="003E3008" w:rsidP="00A80BCC">
      <w:pPr>
        <w:pStyle w:val="PlainText"/>
        <w:rPr>
          <w:rFonts w:ascii="Source Sans Pro Light" w:hAnsi="Source Sans Pro Light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 xml:space="preserve">Venue: </w:t>
      </w:r>
      <w:r>
        <w:rPr>
          <w:rFonts w:ascii="Source Sans Pro Light" w:hAnsi="Source Sans Pro Light" w:cs="Courier New"/>
          <w:sz w:val="22"/>
          <w:szCs w:val="22"/>
        </w:rPr>
        <w:t xml:space="preserve"> </w:t>
      </w:r>
      <w:r w:rsidR="00A80BCC" w:rsidRPr="00A56C23">
        <w:rPr>
          <w:rFonts w:ascii="Source Sans Pro Light" w:hAnsi="Source Sans Pro Light"/>
          <w:sz w:val="22"/>
          <w:szCs w:val="22"/>
        </w:rPr>
        <w:t>The Louise and Bernard Palitz Gallery</w:t>
      </w:r>
      <w:r w:rsidR="00A80BCC">
        <w:rPr>
          <w:rFonts w:ascii="Source Sans Pro Light" w:hAnsi="Source Sans Pro Light"/>
          <w:sz w:val="22"/>
          <w:szCs w:val="22"/>
        </w:rPr>
        <w:t xml:space="preserve">, </w:t>
      </w:r>
      <w:r w:rsidR="00A80BCC" w:rsidRPr="00A56C23">
        <w:rPr>
          <w:rFonts w:ascii="Source Sans Pro Light" w:hAnsi="Source Sans Pro Light"/>
          <w:sz w:val="22"/>
          <w:szCs w:val="22"/>
        </w:rPr>
        <w:t>Syracuse University Lubin House, New York, New York</w:t>
      </w:r>
    </w:p>
    <w:p w:rsidR="003E3008" w:rsidRDefault="003E3008" w:rsidP="003E3008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196931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A80BCC" w:rsidRPr="00A80BCC">
        <w:rPr>
          <w:rFonts w:ascii="Source Sans Pro Light" w:hAnsi="Source Sans Pro Light" w:cs="Courier New"/>
          <w:sz w:val="22"/>
          <w:szCs w:val="22"/>
        </w:rPr>
        <w:t>August 31 - November 12, 2015</w:t>
      </w:r>
    </w:p>
    <w:p w:rsidR="00B67FA3" w:rsidRDefault="003E3008" w:rsidP="00B67FA3">
      <w:pPr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 </w:t>
      </w:r>
    </w:p>
    <w:p w:rsidR="00B67FA3" w:rsidRDefault="00B67FA3" w:rsidP="00B67FA3">
      <w:pPr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ROBERT KIPNISS</w:t>
      </w:r>
    </w:p>
    <w:p w:rsidR="00B67FA3" w:rsidRDefault="00B67FA3" w:rsidP="00B67FA3">
      <w:pPr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American, b. 1931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i/>
          <w:sz w:val="22"/>
          <w:szCs w:val="22"/>
        </w:rPr>
        <w:t>Branches</w:t>
      </w:r>
      <w:r w:rsidRPr="00757510">
        <w:rPr>
          <w:rFonts w:ascii="Source Sans Pro Light" w:hAnsi="Source Sans Pro Light"/>
          <w:sz w:val="22"/>
          <w:szCs w:val="22"/>
        </w:rPr>
        <w:t xml:space="preserve">, 1967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etching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12 x 8 7/8 inches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2015.0197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Vase and Leaves</w:t>
      </w:r>
      <w:r w:rsidRPr="00757510">
        <w:rPr>
          <w:rFonts w:ascii="Source Sans Pro Light" w:hAnsi="Source Sans Pro Light"/>
          <w:sz w:val="22"/>
          <w:szCs w:val="22"/>
        </w:rPr>
        <w:t>, 1967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spellStart"/>
      <w:proofErr w:type="gramStart"/>
      <w:r w:rsidRPr="00757510">
        <w:rPr>
          <w:rFonts w:ascii="Source Sans Pro Light" w:hAnsi="Source Sans Pro Light"/>
          <w:sz w:val="22"/>
          <w:szCs w:val="22"/>
        </w:rPr>
        <w:t>drypoint</w:t>
      </w:r>
      <w:proofErr w:type="spellEnd"/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5 x 6 /78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:rsidR="003E3008" w:rsidRDefault="00B67FA3" w:rsidP="003E3008">
      <w:pPr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2015.0244</w:t>
      </w:r>
      <w:r>
        <w:rPr>
          <w:rFonts w:ascii="Source Sans Pro Light" w:hAnsi="Source Sans Pro Light"/>
          <w:sz w:val="22"/>
          <w:szCs w:val="22"/>
        </w:rPr>
        <w:t xml:space="preserve"> </w:t>
      </w:r>
    </w:p>
    <w:p w:rsidR="00B67FA3" w:rsidRDefault="00B67FA3" w:rsidP="00BE5A5E">
      <w:pPr>
        <w:rPr>
          <w:rFonts w:ascii="Source Sans Pro Light" w:hAnsi="Source Sans Pro Light"/>
          <w:i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Pale Trees</w:t>
      </w:r>
      <w:r>
        <w:rPr>
          <w:rFonts w:ascii="Source Sans Pro Light" w:hAnsi="Source Sans Pro Light"/>
          <w:sz w:val="22"/>
          <w:szCs w:val="22"/>
        </w:rPr>
        <w:t xml:space="preserve">, 1968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spellStart"/>
      <w:proofErr w:type="gramStart"/>
      <w:r w:rsidRPr="00757510">
        <w:rPr>
          <w:rFonts w:ascii="Source Sans Pro Light" w:hAnsi="Source Sans Pro Light"/>
          <w:sz w:val="22"/>
          <w:szCs w:val="22"/>
        </w:rPr>
        <w:t>drypoint</w:t>
      </w:r>
      <w:proofErr w:type="spellEnd"/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8 7/8 x 11 7/8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2015.0193</w:t>
      </w:r>
    </w:p>
    <w:p w:rsidR="00B67FA3" w:rsidRDefault="00B67FA3" w:rsidP="00BE5A5E">
      <w:pPr>
        <w:rPr>
          <w:rFonts w:ascii="Source Sans Pro Light" w:hAnsi="Source Sans Pro Light"/>
          <w:i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Night Reflections</w:t>
      </w:r>
      <w:r w:rsidRPr="00A80BCC">
        <w:rPr>
          <w:rFonts w:ascii="Source Sans Pro Light" w:hAnsi="Source Sans Pro Light"/>
          <w:sz w:val="22"/>
          <w:szCs w:val="22"/>
        </w:rPr>
        <w:t>, 1969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18 x 12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2015.0019</w:t>
      </w:r>
    </w:p>
    <w:p w:rsidR="00BE5A5E" w:rsidRDefault="00BE5A5E" w:rsidP="003E3008">
      <w:pPr>
        <w:rPr>
          <w:rFonts w:ascii="Source Sans Pro Light" w:hAnsi="Source Sans Pro Light" w:cs="Courier New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Still Life with Glasses</w:t>
      </w:r>
      <w:r w:rsidRPr="00A80BCC">
        <w:rPr>
          <w:rFonts w:ascii="Source Sans Pro Light" w:hAnsi="Source Sans Pro Light"/>
          <w:sz w:val="22"/>
          <w:szCs w:val="22"/>
        </w:rPr>
        <w:t>, 1969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12 x 9 7/8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2015.0093</w:t>
      </w:r>
    </w:p>
    <w:p w:rsidR="00BE5A5E" w:rsidRPr="00BF68F4" w:rsidRDefault="00BE5A5E" w:rsidP="003E3008">
      <w:pPr>
        <w:rPr>
          <w:rFonts w:ascii="Source Sans Pro Light" w:hAnsi="Source Sans Pro Light" w:cs="Courier New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Breezes</w:t>
      </w:r>
      <w:r w:rsidRPr="00A80BCC">
        <w:rPr>
          <w:rFonts w:ascii="Source Sans Pro Light" w:hAnsi="Source Sans Pro Light"/>
          <w:sz w:val="22"/>
          <w:szCs w:val="22"/>
        </w:rPr>
        <w:t>, 1975</w:t>
      </w: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 </w:t>
      </w: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18 x 16 inches</w:t>
      </w:r>
    </w:p>
    <w:p w:rsidR="00A80BCC" w:rsidRDefault="00B67FA3" w:rsidP="00A80BCC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A80BCC" w:rsidRPr="00A80BCC">
        <w:rPr>
          <w:rFonts w:ascii="Source Sans Pro Light" w:hAnsi="Source Sans Pro Light"/>
          <w:sz w:val="22"/>
          <w:szCs w:val="22"/>
        </w:rPr>
        <w:t>2015.0028</w:t>
      </w:r>
    </w:p>
    <w:p w:rsidR="00BE5A5E" w:rsidRDefault="00BE5A5E" w:rsidP="00A80BCC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lastRenderedPageBreak/>
        <w:t>Silver Trees</w:t>
      </w:r>
      <w:r>
        <w:rPr>
          <w:rFonts w:ascii="Source Sans Pro Light" w:hAnsi="Source Sans Pro Light"/>
          <w:sz w:val="22"/>
          <w:szCs w:val="22"/>
        </w:rPr>
        <w:t xml:space="preserve">, </w:t>
      </w:r>
      <w:r w:rsidRPr="00A80BCC">
        <w:rPr>
          <w:rFonts w:ascii="Source Sans Pro Light" w:hAnsi="Source Sans Pro Light"/>
          <w:sz w:val="22"/>
          <w:szCs w:val="22"/>
        </w:rPr>
        <w:t>1976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20 x 18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2015.0032</w:t>
      </w:r>
    </w:p>
    <w:p w:rsid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Fields and Shadows II</w:t>
      </w:r>
      <w:r w:rsidRPr="00A80BCC">
        <w:rPr>
          <w:rFonts w:ascii="Source Sans Pro Light" w:hAnsi="Source Sans Pro Light"/>
          <w:sz w:val="22"/>
          <w:szCs w:val="22"/>
        </w:rPr>
        <w:t>, 1977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(green)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 xml:space="preserve">12 x 15 1/16 inches  </w:t>
      </w:r>
    </w:p>
    <w:p w:rsidR="00BE5A5E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2015.0070</w:t>
      </w:r>
    </w:p>
    <w:p w:rsidR="00BE5A5E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Still Life with Old Pitcher</w:t>
      </w:r>
      <w:r w:rsidRPr="00A80BCC">
        <w:rPr>
          <w:rFonts w:ascii="Source Sans Pro Light" w:hAnsi="Source Sans Pro Light"/>
          <w:sz w:val="22"/>
          <w:szCs w:val="22"/>
        </w:rPr>
        <w:t>, 1978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(blue)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13 1/2 x 10 inches</w:t>
      </w:r>
    </w:p>
    <w:p w:rsidR="00BE5A5E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2015.0117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Without Within</w:t>
      </w:r>
      <w:r w:rsidRPr="00A80BCC">
        <w:rPr>
          <w:rFonts w:ascii="Source Sans Pro Light" w:hAnsi="Source Sans Pro Light"/>
          <w:sz w:val="22"/>
          <w:szCs w:val="22"/>
        </w:rPr>
        <w:t>, 1978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24 x 18 inches</w:t>
      </w:r>
    </w:p>
    <w:p w:rsidR="00BE5A5E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2015.0003</w:t>
      </w:r>
    </w:p>
    <w:p w:rsidR="00BE5A5E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Evening Figures</w:t>
      </w:r>
      <w:r w:rsidRPr="00A80BCC">
        <w:rPr>
          <w:rFonts w:ascii="Source Sans Pro Light" w:hAnsi="Source Sans Pro Light"/>
          <w:sz w:val="22"/>
          <w:szCs w:val="22"/>
        </w:rPr>
        <w:t>, 1979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16 x 20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2015.0016</w:t>
      </w:r>
    </w:p>
    <w:p w:rsidR="00BE5A5E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Window Sitting</w:t>
      </w:r>
      <w:r w:rsidRPr="00A80BCC">
        <w:rPr>
          <w:rFonts w:ascii="Source Sans Pro Light" w:hAnsi="Source Sans Pro Light"/>
          <w:sz w:val="22"/>
          <w:szCs w:val="22"/>
        </w:rPr>
        <w:t>, 1983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10 1/2 x 14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2015.0124</w:t>
      </w:r>
    </w:p>
    <w:p w:rsidR="00BE5A5E" w:rsidRDefault="00BE5A5E" w:rsidP="00BE5A5E">
      <w:pPr>
        <w:rPr>
          <w:rFonts w:ascii="Source Sans Pro Light" w:hAnsi="Source Sans Pro Light"/>
          <w:i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Invitations</w:t>
      </w:r>
      <w:r w:rsidRPr="00A80BCC">
        <w:rPr>
          <w:rFonts w:ascii="Source Sans Pro Light" w:hAnsi="Source Sans Pro Light"/>
          <w:sz w:val="22"/>
          <w:szCs w:val="22"/>
        </w:rPr>
        <w:t>, 1986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15 3/4 x 17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2015.0046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Interiors,</w:t>
      </w:r>
      <w:r w:rsidRPr="00A80BCC">
        <w:rPr>
          <w:rFonts w:ascii="Source Sans Pro Light" w:hAnsi="Source Sans Pro Light"/>
          <w:sz w:val="22"/>
          <w:szCs w:val="22"/>
        </w:rPr>
        <w:t xml:space="preserve"> 1988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8 x 6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2015.0146</w:t>
      </w:r>
    </w:p>
    <w:p w:rsidR="00BE5A5E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BE5A5E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BE5A5E">
      <w:pPr>
        <w:rPr>
          <w:rFonts w:ascii="Source Sans Pro Light" w:hAnsi="Source Sans Pro Light"/>
          <w:sz w:val="22"/>
          <w:szCs w:val="22"/>
        </w:rPr>
      </w:pPr>
    </w:p>
    <w:p w:rsidR="00B67FA3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lastRenderedPageBreak/>
        <w:t>Interiors</w:t>
      </w:r>
      <w:r w:rsidRPr="00A80BCC">
        <w:rPr>
          <w:rFonts w:ascii="Source Sans Pro Light" w:hAnsi="Source Sans Pro Light"/>
          <w:sz w:val="22"/>
          <w:szCs w:val="22"/>
        </w:rPr>
        <w:t>, 1988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8 x 6 inches</w:t>
      </w:r>
    </w:p>
    <w:p w:rsidR="00BE5A5E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2015.0147</w:t>
      </w:r>
    </w:p>
    <w:p w:rsidR="00BE5A5E" w:rsidRDefault="00BE5A5E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Curtains and Clear Vase</w:t>
      </w:r>
      <w:r w:rsidRPr="00A80BCC">
        <w:rPr>
          <w:rFonts w:ascii="Source Sans Pro Light" w:hAnsi="Source Sans Pro Light"/>
          <w:sz w:val="22"/>
          <w:szCs w:val="22"/>
        </w:rPr>
        <w:t xml:space="preserve">, 1989 </w:t>
      </w: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 xml:space="preserve">13 x 10 inches </w:t>
      </w:r>
    </w:p>
    <w:p w:rsidR="00A80BCC" w:rsidRPr="00A80BCC" w:rsidRDefault="00B67FA3" w:rsidP="00A80BCC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A80BCC" w:rsidRPr="00A80BCC">
        <w:rPr>
          <w:rFonts w:ascii="Source Sans Pro Light" w:hAnsi="Source Sans Pro Light"/>
          <w:sz w:val="22"/>
          <w:szCs w:val="22"/>
        </w:rPr>
        <w:t>2015.0099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Shadows</w:t>
      </w:r>
      <w:r>
        <w:rPr>
          <w:rFonts w:ascii="Source Sans Pro Light" w:hAnsi="Source Sans Pro Light"/>
          <w:i/>
          <w:sz w:val="22"/>
          <w:szCs w:val="22"/>
        </w:rPr>
        <w:t xml:space="preserve">, </w:t>
      </w:r>
      <w:r w:rsidRPr="00A80BCC">
        <w:rPr>
          <w:rFonts w:ascii="Source Sans Pro Light" w:hAnsi="Source Sans Pro Light"/>
          <w:sz w:val="22"/>
          <w:szCs w:val="22"/>
        </w:rPr>
        <w:t>1989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12 x 10 inches</w:t>
      </w:r>
    </w:p>
    <w:p w:rsidR="00BE5A5E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2015.0133</w:t>
      </w:r>
    </w:p>
    <w:p w:rsidR="00BE5A5E" w:rsidRDefault="00BE5A5E" w:rsidP="00BE5A5E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>Window with Orange Curtains</w:t>
      </w:r>
      <w:r w:rsidRPr="00A80BCC">
        <w:rPr>
          <w:rFonts w:ascii="Source Sans Pro Light" w:hAnsi="Source Sans Pro Light"/>
          <w:sz w:val="22"/>
          <w:szCs w:val="22"/>
        </w:rPr>
        <w:t>, 1989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color</w:t>
      </w:r>
      <w:proofErr w:type="gramEnd"/>
      <w:r w:rsidRPr="00A80BCC">
        <w:rPr>
          <w:rFonts w:ascii="Source Sans Pro Light" w:hAnsi="Source Sans Pro Light"/>
          <w:sz w:val="22"/>
          <w:szCs w:val="22"/>
        </w:rPr>
        <w:t xml:space="preserve"> lithograph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24 x 15 ¼ inches</w:t>
      </w:r>
    </w:p>
    <w:p w:rsidR="00757510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SUAC 2015.0005</w:t>
      </w:r>
    </w:p>
    <w:p w:rsid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t xml:space="preserve">Rooftops at </w:t>
      </w:r>
      <w:proofErr w:type="spellStart"/>
      <w:r w:rsidRPr="00A80BCC">
        <w:rPr>
          <w:rFonts w:ascii="Source Sans Pro Light" w:hAnsi="Source Sans Pro Light"/>
          <w:i/>
          <w:sz w:val="22"/>
          <w:szCs w:val="22"/>
        </w:rPr>
        <w:t>Elsah</w:t>
      </w:r>
      <w:proofErr w:type="spellEnd"/>
      <w:r w:rsidRPr="00A80BCC">
        <w:rPr>
          <w:rFonts w:ascii="Source Sans Pro Light" w:hAnsi="Source Sans Pro Light"/>
          <w:sz w:val="22"/>
          <w:szCs w:val="22"/>
        </w:rPr>
        <w:t>, 1990</w:t>
      </w:r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</w:p>
    <w:p w:rsidR="00BE5A5E" w:rsidRPr="00A80BCC" w:rsidRDefault="00BE5A5E" w:rsidP="00BE5A5E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15 x 12 9/16 inches</w:t>
      </w:r>
    </w:p>
    <w:p w:rsidR="00BE5A5E" w:rsidRDefault="00B67FA3" w:rsidP="00BE5A5E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BE5A5E" w:rsidRPr="00A80BCC">
        <w:rPr>
          <w:rFonts w:ascii="Source Sans Pro Light" w:hAnsi="Source Sans Pro Light"/>
          <w:sz w:val="22"/>
          <w:szCs w:val="22"/>
        </w:rPr>
        <w:t>2015.0075</w:t>
      </w:r>
    </w:p>
    <w:p w:rsidR="00B67FA3" w:rsidRPr="00A80BCC" w:rsidRDefault="00B67FA3" w:rsidP="00BE5A5E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Four Houses</w:t>
      </w:r>
      <w:r w:rsidRPr="00757510">
        <w:rPr>
          <w:rFonts w:ascii="Source Sans Pro Light" w:hAnsi="Source Sans Pro Light"/>
          <w:sz w:val="22"/>
          <w:szCs w:val="22"/>
        </w:rPr>
        <w:t xml:space="preserve">, 1991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8 3/4 x 7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2015.0217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Amish Country</w:t>
      </w:r>
      <w:r w:rsidRPr="00757510">
        <w:rPr>
          <w:rFonts w:ascii="Source Sans Pro Light" w:hAnsi="Source Sans Pro Light"/>
          <w:sz w:val="22"/>
          <w:szCs w:val="22"/>
        </w:rPr>
        <w:t xml:space="preserve">, 1992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 7/8 x 9 1/4 inches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2015.0192</w:t>
      </w:r>
    </w:p>
    <w:p w:rsidR="00BE5A5E" w:rsidRDefault="00BE5A5E" w:rsidP="00A80BCC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Near Lancaster</w:t>
      </w:r>
      <w:r w:rsidRPr="00757510">
        <w:rPr>
          <w:rFonts w:ascii="Source Sans Pro Light" w:hAnsi="Source Sans Pro Light"/>
          <w:sz w:val="22"/>
          <w:szCs w:val="22"/>
        </w:rPr>
        <w:t xml:space="preserve">, 1992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6 7/8 x 7 3/8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2015.0211</w:t>
      </w:r>
    </w:p>
    <w:p w:rsidR="00B67FA3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B67FA3" w:rsidRPr="00A80BCC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i/>
          <w:sz w:val="22"/>
          <w:szCs w:val="22"/>
        </w:rPr>
        <w:lastRenderedPageBreak/>
        <w:t>Hillside with Porch and Moon</w:t>
      </w:r>
      <w:r w:rsidRPr="00A80BCC">
        <w:rPr>
          <w:rFonts w:ascii="Source Sans Pro Light" w:hAnsi="Source Sans Pro Light"/>
          <w:sz w:val="22"/>
          <w:szCs w:val="22"/>
        </w:rPr>
        <w:t>, 1994</w:t>
      </w: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proofErr w:type="gramStart"/>
      <w:r w:rsidRPr="00A80BCC">
        <w:rPr>
          <w:rFonts w:ascii="Source Sans Pro Light" w:hAnsi="Source Sans Pro Light"/>
          <w:sz w:val="22"/>
          <w:szCs w:val="22"/>
        </w:rPr>
        <w:t>lithograph</w:t>
      </w:r>
      <w:proofErr w:type="gramEnd"/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  <w:r w:rsidRPr="00A80BCC">
        <w:rPr>
          <w:rFonts w:ascii="Source Sans Pro Light" w:hAnsi="Source Sans Pro Light"/>
          <w:sz w:val="22"/>
          <w:szCs w:val="22"/>
        </w:rPr>
        <w:t>6 1/2 x 5 inches</w:t>
      </w:r>
    </w:p>
    <w:p w:rsidR="00A80BCC" w:rsidRDefault="00B67FA3" w:rsidP="00A80BCC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A80BCC" w:rsidRPr="00A80BCC">
        <w:rPr>
          <w:rFonts w:ascii="Source Sans Pro Light" w:hAnsi="Source Sans Pro Light"/>
          <w:sz w:val="22"/>
          <w:szCs w:val="22"/>
        </w:rPr>
        <w:t>2015.0141</w:t>
      </w:r>
    </w:p>
    <w:p w:rsidR="00B67FA3" w:rsidRPr="00A80BCC" w:rsidRDefault="00B67FA3" w:rsidP="00A80BCC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Ghosts</w:t>
      </w:r>
      <w:r>
        <w:rPr>
          <w:rFonts w:ascii="Source Sans Pro Light" w:hAnsi="Source Sans Pro Light"/>
          <w:sz w:val="22"/>
          <w:szCs w:val="22"/>
        </w:rPr>
        <w:t xml:space="preserve">, 1995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9 3/8 x 7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2015.0233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The Black Table</w:t>
      </w:r>
      <w:r w:rsidRPr="00757510">
        <w:rPr>
          <w:rFonts w:ascii="Source Sans Pro Light" w:hAnsi="Source Sans Pro Light"/>
          <w:sz w:val="22"/>
          <w:szCs w:val="22"/>
        </w:rPr>
        <w:t xml:space="preserve">, 1995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9 3/8 x 7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2015.0235</w:t>
      </w:r>
    </w:p>
    <w:p w:rsidR="00B67FA3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Still Life with Kettle and Cup</w:t>
      </w:r>
      <w:r w:rsidRPr="00757510">
        <w:rPr>
          <w:rFonts w:ascii="Source Sans Pro Light" w:hAnsi="Source Sans Pro Light"/>
          <w:sz w:val="22"/>
          <w:szCs w:val="22"/>
        </w:rPr>
        <w:t xml:space="preserve">, 1998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14 x 9 3/8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2015.0174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Fragments</w:t>
      </w:r>
      <w:r w:rsidRPr="00757510">
        <w:rPr>
          <w:rFonts w:ascii="Source Sans Pro Light" w:hAnsi="Source Sans Pro Light"/>
          <w:sz w:val="22"/>
          <w:szCs w:val="22"/>
        </w:rPr>
        <w:t xml:space="preserve">, 1999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14 x 9 3/8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2015.0173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The White Forest</w:t>
      </w:r>
      <w:r w:rsidRPr="00757510">
        <w:rPr>
          <w:rFonts w:ascii="Source Sans Pro Light" w:hAnsi="Source Sans Pro Light"/>
          <w:sz w:val="22"/>
          <w:szCs w:val="22"/>
        </w:rPr>
        <w:t xml:space="preserve">, 2000  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23 7/8 x 17 3/4</w:t>
      </w:r>
      <w:r w:rsidR="00B67FA3">
        <w:rPr>
          <w:rFonts w:ascii="Source Sans Pro Light" w:hAnsi="Source Sans Pro Light"/>
          <w:sz w:val="22"/>
          <w:szCs w:val="22"/>
        </w:rPr>
        <w:t xml:space="preserve"> inches </w:t>
      </w:r>
    </w:p>
    <w:p w:rsidR="00757510" w:rsidRPr="00757510" w:rsidRDefault="00B67FA3" w:rsidP="00757510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57510" w:rsidRPr="00757510">
        <w:rPr>
          <w:rFonts w:ascii="Source Sans Pro Light" w:hAnsi="Source Sans Pro Light"/>
          <w:sz w:val="22"/>
          <w:szCs w:val="22"/>
        </w:rPr>
        <w:t>2015.0163</w:t>
      </w:r>
    </w:p>
    <w:p w:rsidR="00B67FA3" w:rsidRPr="00757510" w:rsidRDefault="00B67FA3" w:rsidP="00757510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i/>
          <w:sz w:val="22"/>
          <w:szCs w:val="22"/>
        </w:rPr>
        <w:t>Pages from a Sketchbook #2</w:t>
      </w:r>
      <w:r>
        <w:rPr>
          <w:rFonts w:ascii="Source Sans Pro Light" w:hAnsi="Source Sans Pro Light"/>
          <w:sz w:val="22"/>
          <w:szCs w:val="22"/>
        </w:rPr>
        <w:t xml:space="preserve">, 2003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spellStart"/>
      <w:proofErr w:type="gramStart"/>
      <w:r w:rsidRPr="00757510">
        <w:rPr>
          <w:rFonts w:ascii="Source Sans Pro Light" w:hAnsi="Source Sans Pro Light"/>
          <w:sz w:val="22"/>
          <w:szCs w:val="22"/>
        </w:rPr>
        <w:t>drypoint</w:t>
      </w:r>
      <w:proofErr w:type="spellEnd"/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10 x 8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2015.0196</w:t>
      </w:r>
    </w:p>
    <w:p w:rsidR="00B67FA3" w:rsidRDefault="00B67FA3" w:rsidP="00B67FA3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spellStart"/>
      <w:r w:rsidRPr="00B67FA3">
        <w:rPr>
          <w:rFonts w:ascii="Source Sans Pro Light" w:hAnsi="Source Sans Pro Light"/>
          <w:i/>
          <w:sz w:val="22"/>
          <w:szCs w:val="22"/>
        </w:rPr>
        <w:t>Revisitation</w:t>
      </w:r>
      <w:proofErr w:type="spellEnd"/>
      <w:r>
        <w:rPr>
          <w:rFonts w:ascii="Source Sans Pro Light" w:hAnsi="Source Sans Pro Light"/>
          <w:sz w:val="22"/>
          <w:szCs w:val="22"/>
        </w:rPr>
        <w:t xml:space="preserve">, 2003 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7 7/8 x 7</w:t>
      </w:r>
      <w:r>
        <w:rPr>
          <w:rFonts w:ascii="Source Sans Pro Light" w:hAnsi="Source Sans Pro Light"/>
          <w:sz w:val="22"/>
          <w:szCs w:val="22"/>
        </w:rPr>
        <w:t xml:space="preserve">n inches 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2015.0224</w:t>
      </w:r>
    </w:p>
    <w:p w:rsid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757510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757510">
      <w:pPr>
        <w:rPr>
          <w:rFonts w:ascii="Source Sans Pro Light" w:hAnsi="Source Sans Pro Light"/>
          <w:sz w:val="22"/>
          <w:szCs w:val="22"/>
        </w:rPr>
      </w:pPr>
    </w:p>
    <w:p w:rsidR="00B67FA3" w:rsidRDefault="00B67FA3" w:rsidP="00757510">
      <w:pPr>
        <w:rPr>
          <w:rFonts w:ascii="Source Sans Pro Light" w:hAnsi="Source Sans Pro Light"/>
          <w:sz w:val="22"/>
          <w:szCs w:val="22"/>
        </w:rPr>
      </w:pP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lastRenderedPageBreak/>
        <w:t>Dawn: A Remembrance</w:t>
      </w:r>
      <w:r w:rsidRPr="00757510">
        <w:rPr>
          <w:rFonts w:ascii="Source Sans Pro Light" w:hAnsi="Source Sans Pro Light"/>
          <w:sz w:val="22"/>
          <w:szCs w:val="22"/>
        </w:rPr>
        <w:t>, 2004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7 x 7 3/4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:rsidR="00B67FA3" w:rsidRPr="00757510" w:rsidRDefault="00B67FA3" w:rsidP="00B67FA3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57510">
        <w:rPr>
          <w:rFonts w:ascii="Source Sans Pro Light" w:hAnsi="Source Sans Pro Light"/>
          <w:sz w:val="22"/>
          <w:szCs w:val="22"/>
        </w:rPr>
        <w:t>2015.0249</w:t>
      </w:r>
    </w:p>
    <w:p w:rsidR="00B67FA3" w:rsidRPr="00757510" w:rsidRDefault="00B67FA3" w:rsidP="00757510">
      <w:pPr>
        <w:rPr>
          <w:rFonts w:ascii="Source Sans Pro Light" w:hAnsi="Source Sans Pro Light"/>
          <w:sz w:val="22"/>
          <w:szCs w:val="22"/>
        </w:rPr>
      </w:pPr>
      <w:bookmarkStart w:id="0" w:name="_GoBack"/>
      <w:bookmarkEnd w:id="0"/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Vase and Gable</w:t>
      </w:r>
      <w:r w:rsidRPr="00757510">
        <w:rPr>
          <w:rFonts w:ascii="Source Sans Pro Light" w:hAnsi="Source Sans Pro Light"/>
          <w:sz w:val="22"/>
          <w:szCs w:val="22"/>
        </w:rPr>
        <w:t>, 2009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14 x 9 3/8</w:t>
      </w:r>
      <w:r w:rsidR="00B67FA3">
        <w:rPr>
          <w:rFonts w:ascii="Source Sans Pro Light" w:hAnsi="Source Sans Pro Light"/>
          <w:sz w:val="22"/>
          <w:szCs w:val="22"/>
        </w:rPr>
        <w:t xml:space="preserve"> inches</w:t>
      </w:r>
    </w:p>
    <w:p w:rsidR="00757510" w:rsidRPr="00757510" w:rsidRDefault="00B67FA3" w:rsidP="00757510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57510" w:rsidRPr="00757510">
        <w:rPr>
          <w:rFonts w:ascii="Source Sans Pro Light" w:hAnsi="Source Sans Pro Light"/>
          <w:sz w:val="22"/>
          <w:szCs w:val="22"/>
        </w:rPr>
        <w:t>2015.0169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r w:rsidRPr="00B67FA3">
        <w:rPr>
          <w:rFonts w:ascii="Source Sans Pro Light" w:hAnsi="Source Sans Pro Light"/>
          <w:i/>
          <w:sz w:val="22"/>
          <w:szCs w:val="22"/>
        </w:rPr>
        <w:t>Vase with Branches and Chair</w:t>
      </w:r>
      <w:r w:rsidR="00B67FA3">
        <w:rPr>
          <w:rFonts w:ascii="Source Sans Pro Light" w:hAnsi="Source Sans Pro Light"/>
          <w:sz w:val="22"/>
          <w:szCs w:val="22"/>
        </w:rPr>
        <w:t xml:space="preserve">, 2013  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proofErr w:type="gramStart"/>
      <w:r w:rsidRPr="00757510">
        <w:rPr>
          <w:rFonts w:ascii="Source Sans Pro Light" w:hAnsi="Source Sans Pro Light"/>
          <w:sz w:val="22"/>
          <w:szCs w:val="22"/>
        </w:rPr>
        <w:t>mezzotint</w:t>
      </w:r>
      <w:proofErr w:type="gramEnd"/>
      <w:r w:rsidRPr="00757510">
        <w:rPr>
          <w:rFonts w:ascii="Source Sans Pro Light" w:hAnsi="Source Sans Pro Light"/>
          <w:sz w:val="22"/>
          <w:szCs w:val="22"/>
        </w:rPr>
        <w:t xml:space="preserve"> on wove paper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  <w:r w:rsidRPr="00757510">
        <w:rPr>
          <w:rFonts w:ascii="Source Sans Pro Light" w:hAnsi="Source Sans Pro Light"/>
          <w:sz w:val="22"/>
          <w:szCs w:val="22"/>
        </w:rPr>
        <w:t>14 x 9 3/8</w:t>
      </w:r>
      <w:r w:rsidR="00B67FA3">
        <w:rPr>
          <w:rFonts w:ascii="Source Sans Pro Light" w:hAnsi="Source Sans Pro Light"/>
          <w:sz w:val="22"/>
          <w:szCs w:val="22"/>
        </w:rPr>
        <w:t xml:space="preserve"> inches</w:t>
      </w:r>
    </w:p>
    <w:p w:rsidR="00757510" w:rsidRPr="00757510" w:rsidRDefault="00B67FA3" w:rsidP="00757510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57510" w:rsidRPr="00757510">
        <w:rPr>
          <w:rFonts w:ascii="Source Sans Pro Light" w:hAnsi="Source Sans Pro Light"/>
          <w:sz w:val="22"/>
          <w:szCs w:val="22"/>
        </w:rPr>
        <w:t>2015.0170</w:t>
      </w: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757510" w:rsidRPr="00757510" w:rsidRDefault="00757510" w:rsidP="00757510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p w:rsidR="00A80BCC" w:rsidRPr="00A80BCC" w:rsidRDefault="00A80BCC" w:rsidP="00A80BCC">
      <w:pPr>
        <w:rPr>
          <w:rFonts w:ascii="Source Sans Pro Light" w:hAnsi="Source Sans Pro Light"/>
          <w:sz w:val="22"/>
          <w:szCs w:val="22"/>
        </w:rPr>
      </w:pPr>
    </w:p>
    <w:sectPr w:rsidR="00A80BCC" w:rsidRPr="00A80BCC" w:rsidSect="00C00DBC">
      <w:headerReference w:type="first" r:id="rId6"/>
      <w:footerReference w:type="first" r:id="rId7"/>
      <w:pgSz w:w="12240" w:h="15840"/>
      <w:pgMar w:top="23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BC" w:rsidRDefault="00C00DBC" w:rsidP="00C00DBC">
      <w:r>
        <w:separator/>
      </w:r>
    </w:p>
  </w:endnote>
  <w:endnote w:type="continuationSeparator" w:id="0">
    <w:p w:rsidR="00C00DBC" w:rsidRDefault="00C00DBC" w:rsidP="00C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BC" w:rsidRPr="00272622" w:rsidRDefault="00C00DBC" w:rsidP="00C00DBC">
    <w:pPr>
      <w:pStyle w:val="Footer"/>
      <w:ind w:right="-90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>SYRACUSE UNIVERSITY ART GALLERIES · SHAFFER ART BUILDING · SYRACUSE, NY  13244 · TEL: 315.443.4097 · FAX: 315.443.9225 · EMAIL: suart@syr.edu</w:t>
    </w:r>
  </w:p>
  <w:p w:rsidR="00C00DBC" w:rsidRDefault="00C00D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BC" w:rsidRDefault="00C00DBC" w:rsidP="00C00DBC">
      <w:r>
        <w:separator/>
      </w:r>
    </w:p>
  </w:footnote>
  <w:footnote w:type="continuationSeparator" w:id="0">
    <w:p w:rsidR="00C00DBC" w:rsidRDefault="00C00DBC" w:rsidP="00C0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BC" w:rsidRDefault="00C00DBC">
    <w:pPr>
      <w:pStyle w:val="Header"/>
    </w:pPr>
    <w:r>
      <w:rPr>
        <w:noProof/>
        <w:color w:val="595959"/>
        <w:sz w:val="16"/>
      </w:rPr>
      <w:drawing>
        <wp:anchor distT="0" distB="0" distL="114300" distR="114300" simplePos="0" relativeHeight="251659264" behindDoc="0" locked="0" layoutInCell="1" allowOverlap="1" wp14:anchorId="6A0B01C8" wp14:editId="43503A5C">
          <wp:simplePos x="0" y="0"/>
          <wp:positionH relativeFrom="column">
            <wp:posOffset>2552700</wp:posOffset>
          </wp:positionH>
          <wp:positionV relativeFrom="paragraph">
            <wp:posOffset>-9525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C"/>
    <w:rsid w:val="00271F0D"/>
    <w:rsid w:val="003464A7"/>
    <w:rsid w:val="003E3008"/>
    <w:rsid w:val="00757510"/>
    <w:rsid w:val="009345B8"/>
    <w:rsid w:val="00A80BCC"/>
    <w:rsid w:val="00B67FA3"/>
    <w:rsid w:val="00BE5A5E"/>
    <w:rsid w:val="00C00DBC"/>
    <w:rsid w:val="00CF06FC"/>
    <w:rsid w:val="00CF419F"/>
    <w:rsid w:val="00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350A96-9471-4194-9B40-D1FAA381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0DBC"/>
  </w:style>
  <w:style w:type="paragraph" w:styleId="Footer">
    <w:name w:val="footer"/>
    <w:basedOn w:val="Normal"/>
    <w:link w:val="FooterChar"/>
    <w:uiPriority w:val="99"/>
    <w:unhideWhenUsed/>
    <w:rsid w:val="00C00D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0DBC"/>
  </w:style>
  <w:style w:type="paragraph" w:styleId="PlainText">
    <w:name w:val="Plain Text"/>
    <w:basedOn w:val="Normal"/>
    <w:link w:val="PlainTextChar"/>
    <w:uiPriority w:val="99"/>
    <w:rsid w:val="003E300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3008"/>
    <w:rPr>
      <w:rFonts w:ascii="Consolas" w:eastAsia="Cambria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 Dittman</dc:creator>
  <cp:keywords/>
  <dc:description/>
  <cp:lastModifiedBy>Emily K Dittman</cp:lastModifiedBy>
  <cp:revision>3</cp:revision>
  <dcterms:created xsi:type="dcterms:W3CDTF">2015-06-02T17:57:00Z</dcterms:created>
  <dcterms:modified xsi:type="dcterms:W3CDTF">2015-06-02T19:06:00Z</dcterms:modified>
</cp:coreProperties>
</file>