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Checklist: </w:t>
      </w:r>
      <w:bookmarkStart w:id="0" w:name="_GoBack"/>
      <w:r w:rsidRPr="001F5BE9">
        <w:rPr>
          <w:rFonts w:ascii="Source Sans Pro" w:hAnsi="Source Sans Pro" w:cs="Courier New"/>
          <w:b/>
          <w:i/>
          <w:sz w:val="22"/>
          <w:szCs w:val="22"/>
        </w:rPr>
        <w:t>Orange Pulp</w:t>
      </w:r>
      <w:bookmarkEnd w:id="0"/>
      <w:r w:rsidRPr="001F5BE9">
        <w:rPr>
          <w:rFonts w:ascii="Source Sans Pro" w:hAnsi="Source Sans Pro" w:cs="Courier New"/>
          <w:b/>
          <w:i/>
          <w:sz w:val="22"/>
          <w:szCs w:val="22"/>
        </w:rPr>
        <w:t>: The Pulp Magazine and Contemporary Culture</w:t>
      </w:r>
    </w:p>
    <w:p w:rsidR="00491104" w:rsidRPr="007E2146" w:rsidRDefault="00491104" w:rsidP="00491104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Curator: </w:t>
      </w:r>
      <w:r>
        <w:rPr>
          <w:rFonts w:ascii="Source Sans Pro" w:hAnsi="Source Sans Pro" w:cs="Courier New"/>
          <w:sz w:val="22"/>
          <w:szCs w:val="22"/>
        </w:rPr>
        <w:t>Domenic Iacono</w:t>
      </w:r>
    </w:p>
    <w:p w:rsidR="00491104" w:rsidRPr="007E2146" w:rsidRDefault="00491104" w:rsidP="00491104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Venue: </w:t>
      </w:r>
      <w:r>
        <w:rPr>
          <w:rFonts w:ascii="Source Sans Pro" w:hAnsi="Source Sans Pro" w:cs="Courier New"/>
          <w:sz w:val="22"/>
          <w:szCs w:val="22"/>
        </w:rPr>
        <w:t>SUArt Galleries</w:t>
      </w:r>
    </w:p>
    <w:p w:rsidR="00491104" w:rsidRPr="007E2146" w:rsidRDefault="00491104" w:rsidP="00491104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Exhibition Dates: </w:t>
      </w:r>
      <w:r w:rsidRPr="001F5BE9">
        <w:rPr>
          <w:rFonts w:ascii="Source Sans Pro" w:hAnsi="Source Sans Pro" w:cs="Courier New"/>
          <w:b/>
          <w:i/>
          <w:sz w:val="22"/>
          <w:szCs w:val="22"/>
        </w:rPr>
        <w:t>January 25- February 20, 2011</w:t>
      </w:r>
    </w:p>
    <w:p w:rsidR="00491104" w:rsidRPr="007F470F" w:rsidRDefault="00491104" w:rsidP="00491104">
      <w:pPr>
        <w:pStyle w:val="PlainText"/>
        <w:contextualSpacing/>
        <w:rPr>
          <w:rFonts w:ascii="Century Gothic" w:hAnsi="Century Gothic" w:cs="Courier New"/>
          <w:i/>
          <w:sz w:val="22"/>
          <w:szCs w:val="22"/>
        </w:rPr>
      </w:pP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>Norman Saunders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>American 1907-1989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Ten Story Detectives, July 1938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1F5BE9">
        <w:rPr>
          <w:rFonts w:ascii="Source Sans Pro" w:hAnsi="Source Sans Pro" w:cs="Courier New"/>
          <w:b/>
          <w:i/>
          <w:sz w:val="22"/>
          <w:szCs w:val="22"/>
        </w:rPr>
        <w:t>oil</w:t>
      </w:r>
      <w:proofErr w:type="gramEnd"/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on canvas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30 x 21 inches </w:t>
      </w:r>
    </w:p>
    <w:p w:rsidR="00491104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Ten Story Detective, May 1940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1F5BE9">
        <w:rPr>
          <w:rFonts w:ascii="Source Sans Pro" w:hAnsi="Source Sans Pro" w:cs="Courier New"/>
          <w:b/>
          <w:i/>
          <w:sz w:val="22"/>
          <w:szCs w:val="22"/>
        </w:rPr>
        <w:t>oil</w:t>
      </w:r>
      <w:proofErr w:type="gramEnd"/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on canvas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>29 x 20 inches</w:t>
      </w:r>
    </w:p>
    <w:p w:rsidR="00491104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Ten Story Detective, July 1940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1F5BE9">
        <w:rPr>
          <w:rFonts w:ascii="Source Sans Pro" w:hAnsi="Source Sans Pro" w:cs="Courier New"/>
          <w:b/>
          <w:i/>
          <w:sz w:val="22"/>
          <w:szCs w:val="22"/>
        </w:rPr>
        <w:t>oil</w:t>
      </w:r>
      <w:proofErr w:type="gramEnd"/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on canvas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>29 x 20 inches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Variety Detective, December 1939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1F5BE9">
        <w:rPr>
          <w:rFonts w:ascii="Source Sans Pro" w:hAnsi="Source Sans Pro" w:cs="Courier New"/>
          <w:b/>
          <w:i/>
          <w:sz w:val="22"/>
          <w:szCs w:val="22"/>
        </w:rPr>
        <w:t>oil</w:t>
      </w:r>
      <w:proofErr w:type="gramEnd"/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on canvas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30 x 21 inches </w:t>
      </w:r>
    </w:p>
    <w:p w:rsidR="00491104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Western Aces, February 1942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1F5BE9">
        <w:rPr>
          <w:rFonts w:ascii="Source Sans Pro" w:hAnsi="Source Sans Pro" w:cs="Courier New"/>
          <w:b/>
          <w:i/>
          <w:sz w:val="22"/>
          <w:szCs w:val="22"/>
        </w:rPr>
        <w:t>oil</w:t>
      </w:r>
      <w:proofErr w:type="gramEnd"/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on canvas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>29 x 20 inches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Ten Story Detective, January 1941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1F5BE9">
        <w:rPr>
          <w:rFonts w:ascii="Source Sans Pro" w:hAnsi="Source Sans Pro" w:cs="Courier New"/>
          <w:b/>
          <w:i/>
          <w:sz w:val="22"/>
          <w:szCs w:val="22"/>
        </w:rPr>
        <w:t>oil</w:t>
      </w:r>
      <w:proofErr w:type="gramEnd"/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on canvas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29 x 20 inches </w:t>
      </w:r>
    </w:p>
    <w:p w:rsidR="00491104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Lone Wolf Detective, April, 1940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1F5BE9">
        <w:rPr>
          <w:rFonts w:ascii="Source Sans Pro" w:hAnsi="Source Sans Pro" w:cs="Courier New"/>
          <w:b/>
          <w:i/>
          <w:sz w:val="22"/>
          <w:szCs w:val="22"/>
        </w:rPr>
        <w:t>oil</w:t>
      </w:r>
      <w:proofErr w:type="gramEnd"/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on canvas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>29 x 20 inches</w:t>
      </w:r>
    </w:p>
    <w:p w:rsidR="00491104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Ten Story Detectives, March 1940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Oil on canvas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30 x 21 inches </w:t>
      </w:r>
    </w:p>
    <w:p w:rsidR="00491104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Twelve Sports Aces, July 1940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1F5BE9">
        <w:rPr>
          <w:rFonts w:ascii="Source Sans Pro" w:hAnsi="Source Sans Pro" w:cs="Courier New"/>
          <w:b/>
          <w:i/>
          <w:sz w:val="22"/>
          <w:szCs w:val="22"/>
        </w:rPr>
        <w:t>oil</w:t>
      </w:r>
      <w:proofErr w:type="gramEnd"/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on canvas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29 x 20 inches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491104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491104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lastRenderedPageBreak/>
        <w:t xml:space="preserve">Western Trails, May 1942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proofErr w:type="gramStart"/>
      <w:r w:rsidRPr="001F5BE9">
        <w:rPr>
          <w:rFonts w:ascii="Source Sans Pro" w:hAnsi="Source Sans Pro" w:cs="Courier New"/>
          <w:b/>
          <w:i/>
          <w:sz w:val="22"/>
          <w:szCs w:val="22"/>
        </w:rPr>
        <w:t>oil</w:t>
      </w:r>
      <w:proofErr w:type="gramEnd"/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 on canvas </w:t>
      </w:r>
    </w:p>
    <w:p w:rsidR="00491104" w:rsidRPr="001F5BE9" w:rsidRDefault="00491104" w:rsidP="00491104">
      <w:pPr>
        <w:pStyle w:val="PlainText"/>
        <w:rPr>
          <w:rFonts w:ascii="Source Sans Pro" w:hAnsi="Source Sans Pro" w:cs="Courier New"/>
          <w:b/>
          <w:i/>
          <w:sz w:val="22"/>
          <w:szCs w:val="22"/>
        </w:rPr>
      </w:pPr>
      <w:r w:rsidRPr="001F5BE9">
        <w:rPr>
          <w:rFonts w:ascii="Source Sans Pro" w:hAnsi="Source Sans Pro" w:cs="Courier New"/>
          <w:b/>
          <w:i/>
          <w:sz w:val="22"/>
          <w:szCs w:val="22"/>
        </w:rPr>
        <w:t xml:space="preserve">30 x 21 inches </w:t>
      </w:r>
    </w:p>
    <w:p w:rsidR="00491104" w:rsidRPr="007E2146" w:rsidRDefault="00491104" w:rsidP="00491104">
      <w:pPr>
        <w:pStyle w:val="PlainText"/>
        <w:contextualSpacing/>
        <w:rPr>
          <w:rFonts w:ascii="Source Sans Pro" w:hAnsi="Source Sans Pro"/>
          <w:i/>
          <w:sz w:val="22"/>
          <w:szCs w:val="22"/>
        </w:rPr>
      </w:pPr>
    </w:p>
    <w:p w:rsidR="002333F6" w:rsidRDefault="00491104"/>
    <w:sectPr w:rsidR="002333F6" w:rsidSect="001125CF">
      <w:headerReference w:type="default" r:id="rId4"/>
      <w:footerReference w:type="default" r:id="rId5"/>
      <w:pgSz w:w="12240" w:h="15840"/>
      <w:pgMar w:top="36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491104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:rsidR="00D029BD" w:rsidRPr="00272622" w:rsidRDefault="00491104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BD" w:rsidRDefault="00491104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02339915" wp14:editId="10846CAF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9BD" w:rsidRDefault="00491104" w:rsidP="00536E7B">
    <w:pPr>
      <w:pStyle w:val="Header"/>
      <w:jc w:val="right"/>
      <w:rPr>
        <w:color w:val="595959"/>
        <w:sz w:val="16"/>
      </w:rPr>
    </w:pPr>
  </w:p>
  <w:p w:rsidR="00D029BD" w:rsidRDefault="00491104" w:rsidP="00204F26">
    <w:pPr>
      <w:pStyle w:val="Header"/>
      <w:rPr>
        <w:color w:val="595959"/>
        <w:sz w:val="16"/>
      </w:rPr>
    </w:pPr>
  </w:p>
  <w:p w:rsidR="00D029BD" w:rsidRDefault="00491104" w:rsidP="00536E7B">
    <w:pPr>
      <w:pStyle w:val="Header"/>
      <w:jc w:val="right"/>
      <w:rPr>
        <w:color w:val="595959"/>
        <w:sz w:val="16"/>
      </w:rPr>
    </w:pPr>
  </w:p>
  <w:p w:rsidR="00D029BD" w:rsidRDefault="00491104" w:rsidP="00536E7B">
    <w:pPr>
      <w:pStyle w:val="Header"/>
      <w:jc w:val="right"/>
      <w:rPr>
        <w:color w:val="595959"/>
        <w:sz w:val="16"/>
      </w:rPr>
    </w:pPr>
  </w:p>
  <w:p w:rsidR="00D029BD" w:rsidRPr="0082473E" w:rsidRDefault="00491104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04"/>
    <w:rsid w:val="00491104"/>
    <w:rsid w:val="005470F4"/>
    <w:rsid w:val="007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C755-8F9D-42FD-9646-4D69EDE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10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49110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9110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1104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91104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1104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Hahn</dc:creator>
  <cp:keywords/>
  <dc:description/>
  <cp:lastModifiedBy>Alex Hahn</cp:lastModifiedBy>
  <cp:revision>1</cp:revision>
  <dcterms:created xsi:type="dcterms:W3CDTF">2014-10-13T20:03:00Z</dcterms:created>
  <dcterms:modified xsi:type="dcterms:W3CDTF">2014-10-13T20:04:00Z</dcterms:modified>
</cp:coreProperties>
</file>