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ECA3D" w14:textId="77777777" w:rsidR="009230FA" w:rsidRPr="003D2C1C" w:rsidRDefault="009230FA" w:rsidP="00FF6361">
      <w:pPr>
        <w:rPr>
          <w:rFonts w:ascii="Source Sans Pro" w:hAnsi="Source Sans Pro"/>
          <w:i/>
        </w:rPr>
      </w:pPr>
      <w:r w:rsidRPr="003D2C1C">
        <w:rPr>
          <w:rFonts w:ascii="Source Sans Pro" w:hAnsi="Source Sans Pro"/>
          <w:i/>
        </w:rPr>
        <w:t xml:space="preserve">William </w:t>
      </w:r>
      <w:proofErr w:type="spellStart"/>
      <w:r w:rsidRPr="003D2C1C">
        <w:rPr>
          <w:rFonts w:ascii="Source Sans Pro" w:hAnsi="Source Sans Pro"/>
          <w:i/>
        </w:rPr>
        <w:t>K</w:t>
      </w:r>
      <w:bookmarkStart w:id="0" w:name="_GoBack"/>
      <w:bookmarkEnd w:id="0"/>
      <w:r w:rsidRPr="003D2C1C">
        <w:rPr>
          <w:rFonts w:ascii="Source Sans Pro" w:hAnsi="Source Sans Pro"/>
          <w:i/>
        </w:rPr>
        <w:t>entridge</w:t>
      </w:r>
      <w:proofErr w:type="spellEnd"/>
      <w:r w:rsidRPr="003D2C1C">
        <w:rPr>
          <w:rFonts w:ascii="Source Sans Pro" w:hAnsi="Source Sans Pro"/>
          <w:i/>
        </w:rPr>
        <w:t>: Nose and other Subjects</w:t>
      </w:r>
    </w:p>
    <w:p w14:paraId="05E17655" w14:textId="77777777" w:rsidR="003D2C1C" w:rsidRDefault="003D2C1C" w:rsidP="00FF6361"/>
    <w:p w14:paraId="35854B22" w14:textId="77777777" w:rsidR="00144ADE" w:rsidRDefault="00144ADE" w:rsidP="00FF6361">
      <w:r>
        <w:t>Exhibition Checklist</w:t>
      </w:r>
    </w:p>
    <w:p w14:paraId="55A0304A" w14:textId="77777777" w:rsidR="00144ADE" w:rsidRDefault="00144ADE" w:rsidP="00FF6361"/>
    <w:p w14:paraId="7D697805" w14:textId="77777777" w:rsidR="00144ADE" w:rsidRDefault="00144ADE" w:rsidP="00FF6361">
      <w:r>
        <w:t xml:space="preserve">Curator: Domenic J. </w:t>
      </w:r>
      <w:proofErr w:type="spellStart"/>
      <w:r>
        <w:t>Iacono</w:t>
      </w:r>
      <w:proofErr w:type="spellEnd"/>
    </w:p>
    <w:p w14:paraId="522E62A8" w14:textId="77777777" w:rsidR="00144ADE" w:rsidRDefault="00144ADE" w:rsidP="00FF6361">
      <w:r>
        <w:t>Venue: Syracuse University Art Galleries</w:t>
      </w:r>
    </w:p>
    <w:p w14:paraId="588BB733" w14:textId="77777777" w:rsidR="00144ADE" w:rsidRDefault="00144ADE" w:rsidP="00FF6361">
      <w:r>
        <w:t>Exhibition Dates: January 30- March 16, 2014</w:t>
      </w:r>
    </w:p>
    <w:p w14:paraId="02FFF626" w14:textId="77777777" w:rsidR="00144ADE" w:rsidRDefault="00144ADE" w:rsidP="00FF6361"/>
    <w:p w14:paraId="3092C262" w14:textId="77777777" w:rsidR="00144ADE" w:rsidRDefault="00144ADE" w:rsidP="00FF6361">
      <w:r>
        <w:t>Note: Height precedes width</w:t>
      </w:r>
    </w:p>
    <w:p w14:paraId="0937F463" w14:textId="77777777" w:rsidR="00144ADE" w:rsidRDefault="00144ADE" w:rsidP="00FF6361"/>
    <w:p w14:paraId="42A728B8" w14:textId="77777777" w:rsidR="00172D8F" w:rsidRDefault="00144ADE" w:rsidP="00FF6361">
      <w:r>
        <w:t xml:space="preserve">Unless otherwise noted, all works Courtesy of David </w:t>
      </w:r>
      <w:proofErr w:type="spellStart"/>
      <w:r>
        <w:t>Krut</w:t>
      </w:r>
      <w:proofErr w:type="spellEnd"/>
      <w:r>
        <w:t xml:space="preserve"> Projects, NYC</w:t>
      </w:r>
    </w:p>
    <w:p w14:paraId="21D201DF" w14:textId="77777777" w:rsidR="00144ADE" w:rsidRPr="009230FA" w:rsidRDefault="00144ADE" w:rsidP="00FF6361"/>
    <w:p w14:paraId="109E987D" w14:textId="77777777" w:rsidR="00172D8F" w:rsidRPr="009230FA" w:rsidRDefault="00172D8F" w:rsidP="00FF6361">
      <w:r w:rsidRPr="009230FA">
        <w:t xml:space="preserve">William </w:t>
      </w:r>
      <w:proofErr w:type="spellStart"/>
      <w:r w:rsidRPr="009230FA">
        <w:t>Kentridge</w:t>
      </w:r>
      <w:proofErr w:type="spellEnd"/>
    </w:p>
    <w:p w14:paraId="2F4CAA09" w14:textId="77777777" w:rsidR="00172D8F" w:rsidRPr="009230FA" w:rsidRDefault="00172D8F" w:rsidP="00FF6361">
      <w:r w:rsidRPr="009230FA">
        <w:t>South African</w:t>
      </w:r>
      <w:r w:rsidR="00144ADE">
        <w:t>,</w:t>
      </w:r>
      <w:r w:rsidRPr="009230FA">
        <w:t xml:space="preserve"> b. 1955</w:t>
      </w:r>
    </w:p>
    <w:p w14:paraId="2B23DEB5" w14:textId="77777777" w:rsidR="00172D8F" w:rsidRPr="009230FA" w:rsidRDefault="00172D8F" w:rsidP="00FF6361"/>
    <w:p w14:paraId="1A238B84" w14:textId="77777777" w:rsidR="000D6A7B" w:rsidRPr="009230FA" w:rsidRDefault="000D6A7B" w:rsidP="00FF6361">
      <w:r w:rsidRPr="00144ADE">
        <w:rPr>
          <w:i/>
        </w:rPr>
        <w:t>Floral Dress</w:t>
      </w:r>
      <w:r w:rsidRPr="009230FA">
        <w:t>, 2010</w:t>
      </w:r>
    </w:p>
    <w:p w14:paraId="60ABFE8C" w14:textId="77777777" w:rsidR="000D6A7B" w:rsidRDefault="000D6A7B" w:rsidP="00FF6361">
      <w:proofErr w:type="gramStart"/>
      <w:r w:rsidRPr="009230FA">
        <w:t>linocut</w:t>
      </w:r>
      <w:proofErr w:type="gramEnd"/>
      <w:r w:rsidRPr="009230FA">
        <w:t xml:space="preserve"> with hand painting </w:t>
      </w:r>
      <w:r>
        <w:t xml:space="preserve">on wove paper </w:t>
      </w:r>
    </w:p>
    <w:p w14:paraId="41513885" w14:textId="77777777" w:rsidR="000D6A7B" w:rsidRPr="009230FA" w:rsidRDefault="000D6A7B" w:rsidP="00FF6361">
      <w:r w:rsidRPr="009230FA">
        <w:t>18 3/4 x 12 5/8 inches</w:t>
      </w:r>
    </w:p>
    <w:p w14:paraId="63F2233A" w14:textId="77777777" w:rsidR="000D6A7B" w:rsidRPr="009230FA" w:rsidRDefault="000D6A7B" w:rsidP="00FF6361">
      <w:proofErr w:type="gramStart"/>
      <w:r w:rsidRPr="009230FA">
        <w:t>edition</w:t>
      </w:r>
      <w:proofErr w:type="gramEnd"/>
      <w:r w:rsidRPr="009230FA">
        <w:t xml:space="preserve"> 40</w:t>
      </w:r>
    </w:p>
    <w:p w14:paraId="5B3E4AE6" w14:textId="77777777" w:rsidR="000D6A7B" w:rsidRPr="009230FA" w:rsidRDefault="000D6A7B" w:rsidP="00FF6361"/>
    <w:p w14:paraId="7FCC49CB" w14:textId="77777777" w:rsidR="000D6A7B" w:rsidRPr="009230FA" w:rsidRDefault="000D6A7B" w:rsidP="00FF6361">
      <w:proofErr w:type="spellStart"/>
      <w:r w:rsidRPr="00144ADE">
        <w:rPr>
          <w:i/>
        </w:rPr>
        <w:t>Hadeda</w:t>
      </w:r>
      <w:proofErr w:type="spellEnd"/>
      <w:r w:rsidRPr="009230FA">
        <w:t>, 2010</w:t>
      </w:r>
    </w:p>
    <w:p w14:paraId="5B37F4B2" w14:textId="77777777" w:rsidR="000D6A7B" w:rsidRPr="009230FA" w:rsidRDefault="000D6A7B" w:rsidP="00FF6361">
      <w:proofErr w:type="gramStart"/>
      <w:r>
        <w:t>linocut</w:t>
      </w:r>
      <w:proofErr w:type="gramEnd"/>
      <w:r>
        <w:t xml:space="preserve"> with hand painting on wove paper </w:t>
      </w:r>
    </w:p>
    <w:p w14:paraId="0CB32590" w14:textId="77777777" w:rsidR="000D6A7B" w:rsidRPr="009230FA" w:rsidRDefault="000D6A7B" w:rsidP="00FF6361">
      <w:r w:rsidRPr="009230FA">
        <w:t>18 3/4 x 12 5/8 inches</w:t>
      </w:r>
    </w:p>
    <w:p w14:paraId="4FB4B112" w14:textId="77777777" w:rsidR="000D6A7B" w:rsidRPr="009230FA" w:rsidRDefault="000D6A7B" w:rsidP="00FF6361">
      <w:proofErr w:type="gramStart"/>
      <w:r w:rsidRPr="009230FA">
        <w:t>edition</w:t>
      </w:r>
      <w:proofErr w:type="gramEnd"/>
      <w:r w:rsidRPr="009230FA">
        <w:t xml:space="preserve"> 25</w:t>
      </w:r>
    </w:p>
    <w:p w14:paraId="61F9DC60" w14:textId="77777777" w:rsidR="00172D8F" w:rsidRDefault="00172D8F" w:rsidP="00FF6361"/>
    <w:p w14:paraId="49882ABD" w14:textId="77777777" w:rsidR="000D6A7B" w:rsidRPr="009230FA" w:rsidRDefault="000D6A7B" w:rsidP="00FF6361">
      <w:proofErr w:type="spellStart"/>
      <w:r w:rsidRPr="000D6A7B">
        <w:rPr>
          <w:i/>
        </w:rPr>
        <w:t>Lekkerbreek</w:t>
      </w:r>
      <w:proofErr w:type="spellEnd"/>
      <w:r w:rsidRPr="009230FA">
        <w:t>, 2013</w:t>
      </w:r>
    </w:p>
    <w:p w14:paraId="07DC62AA" w14:textId="77777777" w:rsidR="000D6A7B" w:rsidRPr="009230FA" w:rsidRDefault="000D6A7B" w:rsidP="00FF6361">
      <w:proofErr w:type="gramStart"/>
      <w:r w:rsidRPr="009230FA">
        <w:t>linocut</w:t>
      </w:r>
      <w:proofErr w:type="gramEnd"/>
      <w:r>
        <w:t xml:space="preserve"> on wove paper </w:t>
      </w:r>
    </w:p>
    <w:p w14:paraId="2CC1CA9B" w14:textId="77777777" w:rsidR="000D6A7B" w:rsidRPr="009230FA" w:rsidRDefault="000D6A7B" w:rsidP="00FF6361">
      <w:r w:rsidRPr="009230FA">
        <w:t>61 x 39 inches</w:t>
      </w:r>
    </w:p>
    <w:p w14:paraId="218674A7" w14:textId="77777777" w:rsidR="000D6A7B" w:rsidRDefault="000D6A7B" w:rsidP="00FF6361">
      <w:proofErr w:type="gramStart"/>
      <w:r w:rsidRPr="009230FA">
        <w:t>edition</w:t>
      </w:r>
      <w:proofErr w:type="gramEnd"/>
      <w:r w:rsidRPr="009230FA">
        <w:t xml:space="preserve"> 24</w:t>
      </w:r>
    </w:p>
    <w:p w14:paraId="3E35E410" w14:textId="77777777" w:rsidR="000D6A7B" w:rsidRDefault="000D6A7B" w:rsidP="00FF6361"/>
    <w:p w14:paraId="347B18E6" w14:textId="77777777" w:rsidR="000D6A7B" w:rsidRDefault="000D6A7B" w:rsidP="00FF6361">
      <w:r w:rsidRPr="00144ADE">
        <w:rPr>
          <w:i/>
        </w:rPr>
        <w:t>Nine Trees</w:t>
      </w:r>
      <w:r w:rsidRPr="009230FA">
        <w:t>, 2012</w:t>
      </w:r>
    </w:p>
    <w:p w14:paraId="7176F649" w14:textId="77777777" w:rsidR="000D6A7B" w:rsidRPr="00144ADE" w:rsidRDefault="000D6A7B" w:rsidP="00FF6361">
      <w:pPr>
        <w:rPr>
          <w:i/>
        </w:rPr>
      </w:pPr>
      <w:proofErr w:type="gramStart"/>
      <w:r>
        <w:t>from</w:t>
      </w:r>
      <w:proofErr w:type="gramEnd"/>
      <w:r>
        <w:t xml:space="preserve"> </w:t>
      </w:r>
      <w:r>
        <w:rPr>
          <w:i/>
        </w:rPr>
        <w:t>Universal Archive</w:t>
      </w:r>
    </w:p>
    <w:p w14:paraId="7BD33A57" w14:textId="77777777" w:rsidR="000D6A7B" w:rsidRPr="009230FA" w:rsidRDefault="000D6A7B" w:rsidP="00FF6361">
      <w:proofErr w:type="gramStart"/>
      <w:r w:rsidRPr="009230FA">
        <w:t>linocut</w:t>
      </w:r>
      <w:proofErr w:type="gramEnd"/>
      <w:r w:rsidRPr="00144ADE">
        <w:t xml:space="preserve"> printed on non-archival pages from Shorter Oxford English Dictionary</w:t>
      </w:r>
    </w:p>
    <w:p w14:paraId="71720421" w14:textId="77777777" w:rsidR="000D6A7B" w:rsidRPr="009230FA" w:rsidRDefault="000D6A7B" w:rsidP="00FF6361">
      <w:r w:rsidRPr="009230FA">
        <w:t>42 x 33 inches</w:t>
      </w:r>
    </w:p>
    <w:p w14:paraId="3E154ED0" w14:textId="77777777" w:rsidR="000D6A7B" w:rsidRPr="009230FA" w:rsidRDefault="000D6A7B" w:rsidP="00FF6361">
      <w:proofErr w:type="gramStart"/>
      <w:r w:rsidRPr="009230FA">
        <w:t>edition</w:t>
      </w:r>
      <w:proofErr w:type="gramEnd"/>
      <w:r w:rsidRPr="009230FA">
        <w:t xml:space="preserve"> 30</w:t>
      </w:r>
    </w:p>
    <w:p w14:paraId="527D5FE5" w14:textId="77777777" w:rsidR="000D6A7B" w:rsidRPr="009230FA" w:rsidRDefault="000D6A7B" w:rsidP="00FF6361"/>
    <w:p w14:paraId="2ED4C855" w14:textId="77777777" w:rsidR="000D6A7B" w:rsidRDefault="000D6A7B" w:rsidP="00FF6361">
      <w:r w:rsidRPr="000D6A7B">
        <w:rPr>
          <w:i/>
        </w:rPr>
        <w:t>Nine Typewriters</w:t>
      </w:r>
      <w:r w:rsidRPr="009230FA">
        <w:t>, 2012</w:t>
      </w:r>
    </w:p>
    <w:p w14:paraId="34162D30" w14:textId="77777777" w:rsidR="000D6A7B" w:rsidRPr="00144ADE" w:rsidRDefault="000D6A7B" w:rsidP="00FF6361">
      <w:pPr>
        <w:rPr>
          <w:i/>
        </w:rPr>
      </w:pPr>
      <w:proofErr w:type="gramStart"/>
      <w:r>
        <w:t>from</w:t>
      </w:r>
      <w:proofErr w:type="gramEnd"/>
      <w:r>
        <w:t xml:space="preserve"> </w:t>
      </w:r>
      <w:r>
        <w:rPr>
          <w:i/>
        </w:rPr>
        <w:t>Universal Archive</w:t>
      </w:r>
    </w:p>
    <w:p w14:paraId="51D048C7" w14:textId="77777777" w:rsidR="000D6A7B" w:rsidRPr="009230FA" w:rsidRDefault="000D6A7B" w:rsidP="00FF6361">
      <w:proofErr w:type="gramStart"/>
      <w:r w:rsidRPr="009230FA">
        <w:t>linocut</w:t>
      </w:r>
      <w:proofErr w:type="gramEnd"/>
      <w:r w:rsidRPr="00144ADE">
        <w:t xml:space="preserve"> printed on non-archival pages from Shorter Oxford English Dictionary</w:t>
      </w:r>
    </w:p>
    <w:p w14:paraId="3E84D8EE" w14:textId="77777777" w:rsidR="000D6A7B" w:rsidRPr="009230FA" w:rsidRDefault="000D6A7B" w:rsidP="00FF6361">
      <w:r w:rsidRPr="009230FA">
        <w:lastRenderedPageBreak/>
        <w:t>42 x 57 inches</w:t>
      </w:r>
    </w:p>
    <w:p w14:paraId="0982E5C0" w14:textId="77777777" w:rsidR="000D6A7B" w:rsidRPr="009230FA" w:rsidRDefault="000D6A7B" w:rsidP="00FF6361">
      <w:proofErr w:type="gramStart"/>
      <w:r w:rsidRPr="009230FA">
        <w:t>edition</w:t>
      </w:r>
      <w:proofErr w:type="gramEnd"/>
      <w:r w:rsidRPr="009230FA">
        <w:t xml:space="preserve"> 20</w:t>
      </w:r>
    </w:p>
    <w:p w14:paraId="7DB4AE91" w14:textId="77777777" w:rsidR="000D6A7B" w:rsidRPr="009230FA" w:rsidRDefault="000D6A7B" w:rsidP="00FF6361"/>
    <w:p w14:paraId="1799FD3E" w14:textId="77777777" w:rsidR="000D6A7B" w:rsidRPr="00391C61" w:rsidRDefault="000D6A7B" w:rsidP="00FF6361">
      <w:r w:rsidRPr="005774F9">
        <w:rPr>
          <w:rFonts w:ascii="Source Sans Pro" w:hAnsi="Source Sans Pro"/>
          <w:i/>
        </w:rPr>
        <w:t>NO, IT IS</w:t>
      </w:r>
      <w:r w:rsidRPr="00391C61">
        <w:t>, 2012</w:t>
      </w:r>
    </w:p>
    <w:p w14:paraId="09950413" w14:textId="77777777" w:rsidR="000D6A7B" w:rsidRDefault="000D6A7B" w:rsidP="00FF6361">
      <w:proofErr w:type="gramStart"/>
      <w:r w:rsidRPr="00391C61">
        <w:t>triptych</w:t>
      </w:r>
      <w:proofErr w:type="gramEnd"/>
      <w:r w:rsidRPr="00391C61">
        <w:t xml:space="preserve"> of</w:t>
      </w:r>
      <w:r>
        <w:t xml:space="preserve"> three flipbook films; HD video</w:t>
      </w:r>
    </w:p>
    <w:p w14:paraId="34CA0A7F" w14:textId="77777777" w:rsidR="000D6A7B" w:rsidRPr="00391C61" w:rsidRDefault="000D6A7B" w:rsidP="00FF6361">
      <w:proofErr w:type="gramStart"/>
      <w:r w:rsidRPr="00391C61">
        <w:t>left</w:t>
      </w:r>
      <w:proofErr w:type="gramEnd"/>
      <w:r w:rsidRPr="00391C61">
        <w:t xml:space="preserve"> to right</w:t>
      </w:r>
      <w:r>
        <w:t xml:space="preserve">: </w:t>
      </w:r>
      <w:r w:rsidRPr="00391C61">
        <w:rPr>
          <w:i/>
        </w:rPr>
        <w:t>The Anatomy of Melancholy</w:t>
      </w:r>
      <w:r w:rsidRPr="00391C61">
        <w:t xml:space="preserve">, </w:t>
      </w:r>
      <w:r w:rsidRPr="00391C61">
        <w:rPr>
          <w:i/>
        </w:rPr>
        <w:t>Workshop Receipts</w:t>
      </w:r>
      <w:r w:rsidRPr="00391C61">
        <w:t xml:space="preserve">, and </w:t>
      </w:r>
      <w:r w:rsidRPr="00391C61">
        <w:rPr>
          <w:i/>
        </w:rPr>
        <w:t>Practical Enquiries</w:t>
      </w:r>
    </w:p>
    <w:p w14:paraId="46016973" w14:textId="77777777" w:rsidR="000D6A7B" w:rsidRPr="00391C61" w:rsidRDefault="000D6A7B" w:rsidP="00FF6361">
      <w:proofErr w:type="gramStart"/>
      <w:r w:rsidRPr="00391C61">
        <w:t>shown</w:t>
      </w:r>
      <w:proofErr w:type="gramEnd"/>
      <w:r w:rsidRPr="00391C61">
        <w:t xml:space="preserve"> on 3 50</w:t>
      </w:r>
      <w:r>
        <w:t>-</w:t>
      </w:r>
      <w:r w:rsidRPr="00391C61">
        <w:t xml:space="preserve">inch Panasonic plasma flat screens </w:t>
      </w:r>
    </w:p>
    <w:p w14:paraId="3F374D46" w14:textId="77777777" w:rsidR="000D6A7B" w:rsidRPr="00391C61" w:rsidRDefault="000D6A7B" w:rsidP="00FF6361">
      <w:r w:rsidRPr="00391C61">
        <w:t>Edition of 9</w:t>
      </w:r>
    </w:p>
    <w:p w14:paraId="479C50DE" w14:textId="77777777" w:rsidR="000D6A7B" w:rsidRPr="000D6A7B" w:rsidRDefault="000D6A7B" w:rsidP="00FF6361">
      <w:r w:rsidRPr="000D6A7B">
        <w:t>Courtesy of Marian Goodman Gallery, NYC</w:t>
      </w:r>
    </w:p>
    <w:p w14:paraId="52D737B4" w14:textId="77777777" w:rsidR="000D6A7B" w:rsidRDefault="000D6A7B" w:rsidP="00FF6361">
      <w:pPr>
        <w:rPr>
          <w:i/>
        </w:rPr>
      </w:pPr>
    </w:p>
    <w:p w14:paraId="2580D32D" w14:textId="77777777" w:rsidR="00172D8F" w:rsidRPr="009230FA" w:rsidRDefault="000D6A7B" w:rsidP="00FF6361">
      <w:r>
        <w:rPr>
          <w:i/>
        </w:rPr>
        <w:t>Nose</w:t>
      </w:r>
      <w:r w:rsidR="00172D8F" w:rsidRPr="009230FA">
        <w:t>, 2007</w:t>
      </w:r>
      <w:r>
        <w:t>-2009</w:t>
      </w:r>
    </w:p>
    <w:p w14:paraId="5A323692" w14:textId="77777777" w:rsidR="00172D8F" w:rsidRPr="009230FA" w:rsidRDefault="00172D8F" w:rsidP="00FF6361">
      <w:proofErr w:type="gramStart"/>
      <w:r w:rsidRPr="009230FA">
        <w:t>aquatint</w:t>
      </w:r>
      <w:proofErr w:type="gramEnd"/>
      <w:r w:rsidRPr="009230FA">
        <w:t xml:space="preserve">, </w:t>
      </w:r>
      <w:proofErr w:type="spellStart"/>
      <w:r w:rsidRPr="009230FA">
        <w:t>drypoint</w:t>
      </w:r>
      <w:proofErr w:type="spellEnd"/>
      <w:r w:rsidRPr="009230FA">
        <w:t xml:space="preserve"> and engraving</w:t>
      </w:r>
      <w:r w:rsidR="000D6A7B">
        <w:t xml:space="preserve"> on wove paper </w:t>
      </w:r>
    </w:p>
    <w:p w14:paraId="536454FB" w14:textId="77777777" w:rsidR="00172D8F" w:rsidRPr="009230FA" w:rsidRDefault="00172D8F" w:rsidP="00FF6361">
      <w:proofErr w:type="gramStart"/>
      <w:r w:rsidRPr="009230FA">
        <w:t>dimensions</w:t>
      </w:r>
      <w:proofErr w:type="gramEnd"/>
      <w:r w:rsidRPr="009230FA">
        <w:t xml:space="preserve"> vary</w:t>
      </w:r>
    </w:p>
    <w:p w14:paraId="4B1D0822" w14:textId="77777777" w:rsidR="00172D8F" w:rsidRDefault="00172D8F" w:rsidP="00FF6361">
      <w:proofErr w:type="gramStart"/>
      <w:r w:rsidRPr="009230FA">
        <w:t>edition</w:t>
      </w:r>
      <w:proofErr w:type="gramEnd"/>
      <w:r w:rsidRPr="009230FA">
        <w:t xml:space="preserve"> 50</w:t>
      </w:r>
    </w:p>
    <w:p w14:paraId="33CDF038" w14:textId="77777777" w:rsidR="000D6A7B" w:rsidRPr="009230FA" w:rsidRDefault="000D6A7B" w:rsidP="00FF6361"/>
    <w:p w14:paraId="7E857573" w14:textId="77777777" w:rsidR="000D6A7B" w:rsidRPr="009230FA" w:rsidRDefault="000D6A7B" w:rsidP="00FF6361">
      <w:r w:rsidRPr="00144ADE">
        <w:rPr>
          <w:i/>
        </w:rPr>
        <w:t>Portrait</w:t>
      </w:r>
      <w:r w:rsidRPr="009230FA">
        <w:t>, 2010</w:t>
      </w:r>
    </w:p>
    <w:p w14:paraId="60F7A633" w14:textId="77777777" w:rsidR="000D6A7B" w:rsidRPr="009230FA" w:rsidRDefault="000D6A7B" w:rsidP="00FF6361">
      <w:proofErr w:type="gramStart"/>
      <w:r w:rsidRPr="009230FA">
        <w:t>linocut</w:t>
      </w:r>
      <w:proofErr w:type="gramEnd"/>
      <w:r>
        <w:t xml:space="preserve"> on wove paper </w:t>
      </w:r>
    </w:p>
    <w:p w14:paraId="17AFE240" w14:textId="77777777" w:rsidR="000D6A7B" w:rsidRPr="009230FA" w:rsidRDefault="000D6A7B" w:rsidP="00FF6361">
      <w:r w:rsidRPr="009230FA">
        <w:t>18 3/4 x 12 5/8 inches</w:t>
      </w:r>
    </w:p>
    <w:p w14:paraId="51875E0E" w14:textId="77777777" w:rsidR="000D6A7B" w:rsidRDefault="000D6A7B" w:rsidP="00FF6361">
      <w:proofErr w:type="gramStart"/>
      <w:r w:rsidRPr="009230FA">
        <w:t>edition</w:t>
      </w:r>
      <w:proofErr w:type="gramEnd"/>
      <w:r w:rsidRPr="009230FA">
        <w:t xml:space="preserve"> 25</w:t>
      </w:r>
    </w:p>
    <w:p w14:paraId="513030C0" w14:textId="77777777" w:rsidR="00172D8F" w:rsidRPr="009230FA" w:rsidRDefault="00172D8F" w:rsidP="00FF6361"/>
    <w:p w14:paraId="40CB24A5" w14:textId="77777777" w:rsidR="00172D8F" w:rsidRPr="009230FA" w:rsidRDefault="00172D8F" w:rsidP="00FF6361">
      <w:r w:rsidRPr="00144ADE">
        <w:rPr>
          <w:i/>
        </w:rPr>
        <w:t>Splash</w:t>
      </w:r>
      <w:r w:rsidRPr="009230FA">
        <w:t>, 2010</w:t>
      </w:r>
    </w:p>
    <w:p w14:paraId="4C49A130" w14:textId="77777777" w:rsidR="00172D8F" w:rsidRPr="009230FA" w:rsidRDefault="00172D8F" w:rsidP="00FF6361">
      <w:proofErr w:type="gramStart"/>
      <w:r w:rsidRPr="009230FA">
        <w:t>linocut</w:t>
      </w:r>
      <w:proofErr w:type="gramEnd"/>
      <w:r w:rsidR="00144ADE">
        <w:t xml:space="preserve"> on wove paper </w:t>
      </w:r>
    </w:p>
    <w:p w14:paraId="3FB980B6" w14:textId="77777777" w:rsidR="00172D8F" w:rsidRPr="009230FA" w:rsidRDefault="00172D8F" w:rsidP="00FF6361">
      <w:r w:rsidRPr="009230FA">
        <w:t>18 3/4 x 12 5/8 inches</w:t>
      </w:r>
    </w:p>
    <w:p w14:paraId="4A8B8A87" w14:textId="77777777" w:rsidR="00172D8F" w:rsidRPr="009230FA" w:rsidRDefault="00172D8F" w:rsidP="00FF6361">
      <w:proofErr w:type="gramStart"/>
      <w:r w:rsidRPr="009230FA">
        <w:t>edition</w:t>
      </w:r>
      <w:proofErr w:type="gramEnd"/>
      <w:r w:rsidRPr="009230FA">
        <w:t xml:space="preserve"> 25</w:t>
      </w:r>
    </w:p>
    <w:p w14:paraId="664E30A9" w14:textId="77777777" w:rsidR="00144ADE" w:rsidRDefault="00144ADE" w:rsidP="00FF6361"/>
    <w:p w14:paraId="60ADB881" w14:textId="77777777" w:rsidR="000D6A7B" w:rsidRPr="009230FA" w:rsidRDefault="000D6A7B" w:rsidP="00FF6361">
      <w:r w:rsidRPr="00144ADE">
        <w:rPr>
          <w:i/>
        </w:rPr>
        <w:t>Telephone Lady</w:t>
      </w:r>
      <w:r w:rsidRPr="009230FA">
        <w:t xml:space="preserve">, 2000 </w:t>
      </w:r>
    </w:p>
    <w:p w14:paraId="038C2966" w14:textId="77777777" w:rsidR="000D6A7B" w:rsidRPr="009230FA" w:rsidRDefault="000D6A7B" w:rsidP="00FF6361">
      <w:proofErr w:type="gramStart"/>
      <w:r w:rsidRPr="009230FA">
        <w:t>linocut</w:t>
      </w:r>
      <w:proofErr w:type="gramEnd"/>
      <w:r>
        <w:t xml:space="preserve"> on Japanese Kozo</w:t>
      </w:r>
    </w:p>
    <w:p w14:paraId="331CDD30" w14:textId="77777777" w:rsidR="000D6A7B" w:rsidRPr="009230FA" w:rsidRDefault="000D6A7B" w:rsidP="00FF6361">
      <w:r w:rsidRPr="009230FA">
        <w:t>84 x 47 inches</w:t>
      </w:r>
    </w:p>
    <w:p w14:paraId="755E3793" w14:textId="77777777" w:rsidR="000D6A7B" w:rsidRDefault="000D6A7B" w:rsidP="00FF6361">
      <w:proofErr w:type="gramStart"/>
      <w:r w:rsidRPr="009230FA">
        <w:t>edition</w:t>
      </w:r>
      <w:proofErr w:type="gramEnd"/>
      <w:r w:rsidRPr="009230FA">
        <w:t xml:space="preserve"> 25</w:t>
      </w:r>
    </w:p>
    <w:p w14:paraId="3A870AFF" w14:textId="77777777" w:rsidR="00172D8F" w:rsidRPr="009230FA" w:rsidRDefault="00172D8F" w:rsidP="00FF6361"/>
    <w:p w14:paraId="69BDB792" w14:textId="77777777" w:rsidR="000D6A7B" w:rsidRDefault="000D6A7B" w:rsidP="00FF6361">
      <w:r w:rsidRPr="000D6A7B">
        <w:rPr>
          <w:i/>
        </w:rPr>
        <w:t>Twelve Coffee Pots,</w:t>
      </w:r>
      <w:r w:rsidRPr="009230FA">
        <w:t xml:space="preserve"> 2012</w:t>
      </w:r>
    </w:p>
    <w:p w14:paraId="2E383B33" w14:textId="77777777" w:rsidR="000D6A7B" w:rsidRPr="00144ADE" w:rsidRDefault="000D6A7B" w:rsidP="00FF6361">
      <w:pPr>
        <w:rPr>
          <w:i/>
        </w:rPr>
      </w:pPr>
      <w:proofErr w:type="gramStart"/>
      <w:r>
        <w:t>from</w:t>
      </w:r>
      <w:proofErr w:type="gramEnd"/>
      <w:r>
        <w:t xml:space="preserve"> </w:t>
      </w:r>
      <w:r>
        <w:rPr>
          <w:i/>
        </w:rPr>
        <w:t>Universal Archive</w:t>
      </w:r>
    </w:p>
    <w:p w14:paraId="3E43E13A" w14:textId="77777777" w:rsidR="000D6A7B" w:rsidRPr="009230FA" w:rsidRDefault="000D6A7B" w:rsidP="00FF6361">
      <w:proofErr w:type="gramStart"/>
      <w:r w:rsidRPr="009230FA">
        <w:t>linocut</w:t>
      </w:r>
      <w:proofErr w:type="gramEnd"/>
      <w:r w:rsidRPr="000D6A7B">
        <w:t xml:space="preserve"> </w:t>
      </w:r>
      <w:r w:rsidRPr="00144ADE">
        <w:t>printed on non-archival pages from Shorter Oxford English Dictionary</w:t>
      </w:r>
    </w:p>
    <w:p w14:paraId="4D2455C5" w14:textId="77777777" w:rsidR="000D6A7B" w:rsidRPr="009230FA" w:rsidRDefault="000D6A7B" w:rsidP="00FF6361">
      <w:r w:rsidRPr="009230FA">
        <w:t>41 x 40 inches</w:t>
      </w:r>
    </w:p>
    <w:p w14:paraId="05FB4F65" w14:textId="77777777" w:rsidR="000D6A7B" w:rsidRPr="009230FA" w:rsidRDefault="000D6A7B" w:rsidP="00FF6361">
      <w:proofErr w:type="gramStart"/>
      <w:r w:rsidRPr="009230FA">
        <w:t>edition</w:t>
      </w:r>
      <w:proofErr w:type="gramEnd"/>
      <w:r w:rsidRPr="009230FA">
        <w:t xml:space="preserve"> 30</w:t>
      </w:r>
    </w:p>
    <w:p w14:paraId="15218D97" w14:textId="77777777" w:rsidR="00172D8F" w:rsidRPr="009230FA" w:rsidRDefault="00172D8F" w:rsidP="00FF6361"/>
    <w:p w14:paraId="4341A0AA" w14:textId="77777777" w:rsidR="009230FA" w:rsidRPr="009230FA" w:rsidRDefault="009230FA" w:rsidP="00FF6361"/>
    <w:p w14:paraId="47BD662F" w14:textId="77777777" w:rsidR="00172D8F" w:rsidRPr="009230FA" w:rsidRDefault="00172D8F" w:rsidP="00FF6361"/>
    <w:p w14:paraId="4805FD67" w14:textId="77777777" w:rsidR="00172D8F" w:rsidRPr="009230FA" w:rsidRDefault="00172D8F" w:rsidP="00FF6361"/>
    <w:p w14:paraId="28D73A93" w14:textId="77777777" w:rsidR="00172D8F" w:rsidRPr="009230FA" w:rsidRDefault="00172D8F" w:rsidP="00FF6361"/>
    <w:p w14:paraId="63EEF14B" w14:textId="77777777" w:rsidR="00172D8F" w:rsidRPr="009230FA" w:rsidRDefault="00172D8F" w:rsidP="00FF6361"/>
    <w:sectPr w:rsidR="00172D8F" w:rsidRPr="009230FA" w:rsidSect="00FD632D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5E1D7" w14:textId="77777777" w:rsidR="00FF6361" w:rsidRDefault="00FF6361" w:rsidP="00FF6361">
      <w:r>
        <w:separator/>
      </w:r>
    </w:p>
  </w:endnote>
  <w:endnote w:type="continuationSeparator" w:id="0">
    <w:p w14:paraId="3702B37E" w14:textId="77777777" w:rsidR="00FF6361" w:rsidRDefault="00FF6361" w:rsidP="00FF6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ource Sans Pro Light">
    <w:panose1 w:val="020B0403030403020204"/>
    <w:charset w:val="00"/>
    <w:family w:val="auto"/>
    <w:pitch w:val="variable"/>
    <w:sig w:usb0="20000007" w:usb1="00000001" w:usb2="00000000" w:usb3="00000000" w:csb0="000001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103C0" w14:textId="77777777" w:rsidR="00FF6361" w:rsidRPr="00E63C2F" w:rsidRDefault="00FF6361" w:rsidP="00FF6361">
    <w:pPr>
      <w:pStyle w:val="Footer"/>
      <w:ind w:left="-720" w:right="-720"/>
      <w:jc w:val="center"/>
      <w:rPr>
        <w:sz w:val="14"/>
      </w:rPr>
    </w:pPr>
    <w:r w:rsidRPr="00E63C2F">
      <w:rPr>
        <w:sz w:val="14"/>
      </w:rPr>
      <w:t xml:space="preserve">SYRACUSE UNIVERSITY ART GALLERIES </w:t>
    </w:r>
    <w:proofErr w:type="gramStart"/>
    <w:r w:rsidRPr="00E63C2F">
      <w:rPr>
        <w:sz w:val="14"/>
      </w:rPr>
      <w:t>·  SHAFFER</w:t>
    </w:r>
    <w:proofErr w:type="gramEnd"/>
    <w:r w:rsidRPr="00E63C2F">
      <w:rPr>
        <w:sz w:val="14"/>
      </w:rPr>
      <w:t xml:space="preserve"> ART BUILDING ·  SYRACUSE, NY  13244 ·  TEL: 315.443.4097 ·  FAX: 315.443.9225 ·  EMAIL: SUART@SYR.EDU</w:t>
    </w:r>
  </w:p>
  <w:p w14:paraId="3219D6CF" w14:textId="77777777" w:rsidR="00FF6361" w:rsidRDefault="00FF6361" w:rsidP="00FF6361">
    <w:pPr>
      <w:pStyle w:val="Footer"/>
      <w:ind w:left="-720"/>
    </w:pPr>
  </w:p>
  <w:p w14:paraId="245298FE" w14:textId="77777777" w:rsidR="00FF6361" w:rsidRDefault="00FF636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BA68E" w14:textId="77777777" w:rsidR="00FF6361" w:rsidRDefault="00FF6361" w:rsidP="00FF6361">
      <w:r>
        <w:separator/>
      </w:r>
    </w:p>
  </w:footnote>
  <w:footnote w:type="continuationSeparator" w:id="0">
    <w:p w14:paraId="063A468B" w14:textId="77777777" w:rsidR="00FF6361" w:rsidRDefault="00FF6361" w:rsidP="00FF63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F2596" w14:textId="77777777" w:rsidR="00FF6361" w:rsidRDefault="00FF6361" w:rsidP="00FF6361">
    <w:pPr>
      <w:pStyle w:val="Header"/>
    </w:pPr>
    <w:r>
      <w:rPr>
        <w:noProof/>
      </w:rPr>
      <w:drawing>
        <wp:inline distT="0" distB="0" distL="0" distR="0" wp14:anchorId="4B9F31D8" wp14:editId="35481C16">
          <wp:extent cx="1173691" cy="642026"/>
          <wp:effectExtent l="0" t="0" r="0" b="0"/>
          <wp:docPr id="1" name="Picture 1" descr="Macintosh HD:Users:ajsaluti:Desktop:new 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jsaluti:Desktop:new log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252" cy="642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21DF1B" w14:textId="77777777" w:rsidR="00FF6361" w:rsidRDefault="00FF6361" w:rsidP="00FF6361">
    <w:pPr>
      <w:pStyle w:val="Header"/>
    </w:pPr>
  </w:p>
  <w:p w14:paraId="2478F311" w14:textId="77777777" w:rsidR="00FF6361" w:rsidRDefault="00FF63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8F"/>
    <w:rsid w:val="00030E3A"/>
    <w:rsid w:val="000D6A7B"/>
    <w:rsid w:val="00144ADE"/>
    <w:rsid w:val="00172D8F"/>
    <w:rsid w:val="003D2C1C"/>
    <w:rsid w:val="00456172"/>
    <w:rsid w:val="009230FA"/>
    <w:rsid w:val="00A05AEC"/>
    <w:rsid w:val="00B56E57"/>
    <w:rsid w:val="00FD632D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DAC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Sans Pro Light" w:eastAsiaTheme="minorEastAsia" w:hAnsi="Source Sans Pro Ligh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63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361"/>
  </w:style>
  <w:style w:type="paragraph" w:styleId="Footer">
    <w:name w:val="footer"/>
    <w:basedOn w:val="Normal"/>
    <w:link w:val="FooterChar"/>
    <w:uiPriority w:val="99"/>
    <w:unhideWhenUsed/>
    <w:rsid w:val="00FF63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36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Sans Pro Light" w:eastAsiaTheme="minorEastAsia" w:hAnsi="Source Sans Pro Ligh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63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361"/>
  </w:style>
  <w:style w:type="paragraph" w:styleId="Footer">
    <w:name w:val="footer"/>
    <w:basedOn w:val="Normal"/>
    <w:link w:val="FooterChar"/>
    <w:uiPriority w:val="99"/>
    <w:unhideWhenUsed/>
    <w:rsid w:val="00FF63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1118</TotalTime>
  <Pages>3</Pages>
  <Words>236</Words>
  <Characters>1350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 Iacono</dc:creator>
  <cp:keywords/>
  <dc:description/>
  <cp:lastModifiedBy>Andrew Saluti</cp:lastModifiedBy>
  <cp:revision>6</cp:revision>
  <cp:lastPrinted>2014-01-14T15:21:00Z</cp:lastPrinted>
  <dcterms:created xsi:type="dcterms:W3CDTF">2013-12-09T19:16:00Z</dcterms:created>
  <dcterms:modified xsi:type="dcterms:W3CDTF">2014-02-25T21:30:00Z</dcterms:modified>
</cp:coreProperties>
</file>